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C4653">
      <w:pPr>
        <w:autoSpaceDE w:val="0"/>
        <w:autoSpaceDN w:val="0"/>
        <w:adjustRightInd w:val="0"/>
        <w:snapToGrid w:val="0"/>
        <w:jc w:val="both"/>
        <w:rPr>
          <w:rFonts w:hint="eastAsia" w:ascii="宋体" w:hAnsi="宋体" w:cs="MingLiU"/>
          <w:b/>
          <w:color w:val="000000"/>
          <w:kern w:val="0"/>
          <w:sz w:val="72"/>
          <w:szCs w:val="72"/>
        </w:rPr>
      </w:pPr>
    </w:p>
    <w:p w14:paraId="1320B4EF">
      <w:pPr>
        <w:autoSpaceDE w:val="0"/>
        <w:autoSpaceDN w:val="0"/>
        <w:adjustRightInd w:val="0"/>
        <w:snapToGrid w:val="0"/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72"/>
          <w:szCs w:val="72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72"/>
          <w:szCs w:val="72"/>
          <w:lang w:val="en-US" w:eastAsia="zh-CN"/>
        </w:rPr>
        <w:t>响应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72"/>
          <w:szCs w:val="72"/>
        </w:rPr>
        <w:t>文件</w:t>
      </w:r>
    </w:p>
    <w:p w14:paraId="27A8F4EA">
      <w:pPr>
        <w:autoSpaceDE w:val="0"/>
        <w:autoSpaceDN w:val="0"/>
        <w:adjustRightInd w:val="0"/>
        <w:snapToGrid w:val="0"/>
        <w:jc w:val="center"/>
        <w:rPr>
          <w:rFonts w:hint="eastAsia" w:ascii="微软雅黑" w:hAnsi="微软雅黑" w:eastAsia="微软雅黑" w:cs="微软雅黑"/>
          <w:b/>
          <w:color w:val="000000"/>
          <w:sz w:val="30"/>
          <w:szCs w:val="30"/>
        </w:rPr>
      </w:pPr>
    </w:p>
    <w:p w14:paraId="3129CF7A">
      <w:pPr>
        <w:autoSpaceDE w:val="0"/>
        <w:autoSpaceDN w:val="0"/>
        <w:adjustRightInd w:val="0"/>
        <w:snapToGrid w:val="0"/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72"/>
          <w:szCs w:val="72"/>
        </w:rPr>
      </w:pPr>
    </w:p>
    <w:p w14:paraId="332D0AB2">
      <w:pPr>
        <w:adjustRightInd w:val="0"/>
        <w:snapToGrid w:val="0"/>
        <w:spacing w:line="480" w:lineRule="exact"/>
        <w:rPr>
          <w:rFonts w:hint="eastAsia" w:ascii="微软雅黑" w:hAnsi="微软雅黑" w:eastAsia="微软雅黑" w:cs="微软雅黑"/>
          <w:b/>
          <w:color w:val="000000"/>
          <w:sz w:val="36"/>
          <w:szCs w:val="36"/>
        </w:rPr>
      </w:pPr>
    </w:p>
    <w:p w14:paraId="654BCA8B">
      <w:pPr>
        <w:adjustRightInd w:val="0"/>
        <w:snapToGrid w:val="0"/>
        <w:spacing w:line="480" w:lineRule="exact"/>
        <w:rPr>
          <w:rFonts w:hint="eastAsia" w:ascii="微软雅黑" w:hAnsi="微软雅黑" w:eastAsia="微软雅黑" w:cs="微软雅黑"/>
          <w:b/>
          <w:color w:val="000000"/>
          <w:sz w:val="36"/>
          <w:szCs w:val="36"/>
        </w:rPr>
      </w:pPr>
    </w:p>
    <w:p w14:paraId="70B7EC60">
      <w:pPr>
        <w:spacing w:line="240" w:lineRule="auto"/>
        <w:jc w:val="center"/>
        <w:outlineLvl w:val="0"/>
        <w:rPr>
          <w:rFonts w:hint="eastAsia" w:ascii="宋体" w:hAnsi="宋体" w:eastAsia="宋体" w:cs="宋体"/>
          <w:kern w:val="0"/>
          <w:sz w:val="48"/>
          <w:szCs w:val="48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pacing w:val="3"/>
          <w:w w:val="95"/>
          <w:kern w:val="0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36"/>
          <w:szCs w:val="36"/>
          <w:highlight w:val="none"/>
          <w:lang w:val="en-US" w:eastAsia="zh-CN" w:bidi="ar-SA"/>
        </w:rPr>
        <w:t xml:space="preserve">  采购</w:t>
      </w:r>
      <w:r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  <w:t>项目：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36"/>
          <w:szCs w:val="36"/>
          <w:highlight w:val="none"/>
          <w:lang w:val="en-US" w:eastAsia="zh-CN" w:bidi="ar-SA"/>
        </w:rPr>
        <w:t>一体化污水处理设备迁建项目</w:t>
      </w:r>
    </w:p>
    <w:p w14:paraId="25D7982E">
      <w:pPr>
        <w:spacing w:line="360" w:lineRule="auto"/>
        <w:rPr>
          <w:rFonts w:hint="default" w:ascii="微软雅黑" w:hAnsi="微软雅黑" w:eastAsia="微软雅黑" w:cs="微软雅黑"/>
          <w:b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</w:pPr>
    </w:p>
    <w:p w14:paraId="6E54DD20">
      <w:pPr>
        <w:pStyle w:val="3"/>
        <w:rPr>
          <w:rFonts w:hint="eastAsia" w:ascii="微软雅黑" w:hAnsi="微软雅黑" w:eastAsia="微软雅黑" w:cs="微软雅黑"/>
          <w:b/>
          <w:bCs w:val="0"/>
          <w:lang w:val="en-US" w:eastAsia="zh-CN"/>
        </w:rPr>
      </w:pPr>
    </w:p>
    <w:p w14:paraId="06B66048">
      <w:pPr>
        <w:spacing w:line="360" w:lineRule="auto"/>
        <w:ind w:firstLine="1801" w:firstLineChars="500"/>
        <w:rPr>
          <w:rFonts w:hint="eastAsia" w:ascii="微软雅黑" w:hAnsi="微软雅黑" w:eastAsia="微软雅黑" w:cs="微软雅黑"/>
          <w:b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  <w:t>招标单位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36"/>
          <w:szCs w:val="36"/>
          <w:highlight w:val="none"/>
        </w:rPr>
        <w:t>：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36"/>
          <w:szCs w:val="36"/>
          <w:highlight w:val="none"/>
          <w:lang w:val="en-US" w:eastAsia="zh-CN"/>
        </w:rPr>
        <w:t>巫溪县中医院</w:t>
      </w:r>
    </w:p>
    <w:p w14:paraId="285F9949">
      <w:p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b/>
          <w:color w:val="000000"/>
          <w:sz w:val="24"/>
        </w:rPr>
      </w:pPr>
      <w:r>
        <w:rPr>
          <w:rFonts w:hint="eastAsia" w:ascii="微软雅黑" w:hAnsi="微软雅黑" w:eastAsia="微软雅黑" w:cs="微软雅黑"/>
          <w:b/>
          <w:color w:val="000000"/>
          <w:spacing w:val="44"/>
          <w:w w:val="95"/>
          <w:kern w:val="0"/>
          <w:sz w:val="32"/>
          <w:szCs w:val="32"/>
        </w:rPr>
        <w:t xml:space="preserve">   </w:t>
      </w:r>
    </w:p>
    <w:p w14:paraId="5B084CC2">
      <w:p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b/>
          <w:color w:val="000000"/>
          <w:sz w:val="2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position w:val="-2"/>
          <w:sz w:val="30"/>
          <w:szCs w:val="30"/>
        </w:rPr>
        <w:t xml:space="preserve">  </w:t>
      </w:r>
    </w:p>
    <w:p w14:paraId="0EA506E3">
      <w:pPr>
        <w:topLinePunct/>
        <w:spacing w:line="360" w:lineRule="auto"/>
        <w:ind w:firstLine="876" w:firstLineChars="292"/>
        <w:rPr>
          <w:rFonts w:hint="eastAsia" w:ascii="微软雅黑" w:hAnsi="微软雅黑" w:eastAsia="微软雅黑" w:cs="微软雅黑"/>
          <w:b/>
          <w:color w:val="000000"/>
          <w:kern w:val="0"/>
          <w:position w:val="-2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position w:val="-2"/>
          <w:sz w:val="30"/>
          <w:szCs w:val="30"/>
        </w:rPr>
        <w:t xml:space="preserve"> </w:t>
      </w:r>
    </w:p>
    <w:p w14:paraId="071DA273">
      <w:pPr>
        <w:rPr>
          <w:rFonts w:hint="eastAsia" w:ascii="微软雅黑" w:hAnsi="微软雅黑" w:eastAsia="微软雅黑" w:cs="微软雅黑"/>
          <w:b/>
          <w:color w:val="000000"/>
          <w:kern w:val="0"/>
          <w:position w:val="-2"/>
          <w:sz w:val="30"/>
          <w:szCs w:val="30"/>
        </w:rPr>
      </w:pPr>
    </w:p>
    <w:p w14:paraId="27C4745B">
      <w:pPr>
        <w:spacing w:line="360" w:lineRule="auto"/>
        <w:jc w:val="both"/>
        <w:rPr>
          <w:rFonts w:hint="eastAsia" w:ascii="微软雅黑" w:hAnsi="微软雅黑" w:eastAsia="微软雅黑" w:cs="微软雅黑"/>
          <w:b/>
          <w:color w:val="000000"/>
          <w:spacing w:val="44"/>
          <w:w w:val="95"/>
          <w:kern w:val="0"/>
          <w:sz w:val="32"/>
          <w:szCs w:val="32"/>
          <w:lang w:val="en-US" w:eastAsia="zh-CN"/>
        </w:rPr>
      </w:pPr>
    </w:p>
    <w:p w14:paraId="407DB297">
      <w:pPr>
        <w:spacing w:line="360" w:lineRule="auto"/>
        <w:jc w:val="center"/>
        <w:rPr>
          <w:rFonts w:hint="eastAsia" w:ascii="微软雅黑" w:hAnsi="微软雅黑" w:eastAsia="微软雅黑" w:cs="微软雅黑"/>
          <w:b/>
          <w:color w:val="000000"/>
          <w:spacing w:val="44"/>
          <w:w w:val="95"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pacing w:val="44"/>
          <w:w w:val="95"/>
          <w:kern w:val="0"/>
          <w:sz w:val="36"/>
          <w:szCs w:val="36"/>
          <w:lang w:val="en-US" w:eastAsia="zh-CN"/>
        </w:rPr>
        <w:t>巫溪县中医院制</w:t>
      </w:r>
    </w:p>
    <w:p w14:paraId="2211BC08">
      <w:pPr>
        <w:spacing w:line="360" w:lineRule="auto"/>
        <w:jc w:val="center"/>
        <w:rPr>
          <w:rFonts w:hint="eastAsia" w:ascii="微软雅黑" w:hAnsi="微软雅黑" w:eastAsia="微软雅黑" w:cs="微软雅黑"/>
          <w:b/>
          <w:color w:val="000000"/>
          <w:spacing w:val="44"/>
          <w:w w:val="95"/>
          <w:kern w:val="0"/>
          <w:sz w:val="36"/>
          <w:szCs w:val="36"/>
          <w:lang w:val="en-US" w:eastAsia="zh-CN"/>
        </w:rPr>
      </w:pPr>
    </w:p>
    <w:p w14:paraId="440E7987">
      <w:pPr>
        <w:spacing w:line="360" w:lineRule="auto"/>
        <w:jc w:val="center"/>
        <w:rPr>
          <w:rFonts w:hint="eastAsia" w:ascii="微软雅黑" w:hAnsi="微软雅黑" w:eastAsia="微软雅黑" w:cs="微软雅黑"/>
          <w:b/>
          <w:color w:val="000000"/>
          <w:spacing w:val="44"/>
          <w:w w:val="95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000000"/>
          <w:spacing w:val="44"/>
          <w:w w:val="95"/>
          <w:kern w:val="0"/>
          <w:sz w:val="36"/>
          <w:szCs w:val="36"/>
          <w:lang w:val="en-US" w:eastAsia="zh-CN"/>
        </w:rPr>
        <w:t>2024</w:t>
      </w:r>
      <w:r>
        <w:rPr>
          <w:rFonts w:hint="eastAsia" w:ascii="微软雅黑" w:hAnsi="微软雅黑" w:eastAsia="微软雅黑" w:cs="微软雅黑"/>
          <w:b/>
          <w:color w:val="000000"/>
          <w:spacing w:val="44"/>
          <w:w w:val="95"/>
          <w:kern w:val="0"/>
          <w:sz w:val="36"/>
          <w:szCs w:val="36"/>
        </w:rPr>
        <w:t>年</w:t>
      </w:r>
      <w:r>
        <w:rPr>
          <w:rFonts w:hint="eastAsia" w:ascii="微软雅黑" w:hAnsi="微软雅黑" w:eastAsia="微软雅黑" w:cs="微软雅黑"/>
          <w:b/>
          <w:color w:val="000000"/>
          <w:spacing w:val="44"/>
          <w:w w:val="95"/>
          <w:kern w:val="0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color w:val="000000"/>
          <w:spacing w:val="44"/>
          <w:w w:val="95"/>
          <w:kern w:val="0"/>
          <w:sz w:val="36"/>
          <w:szCs w:val="36"/>
        </w:rPr>
        <w:t>月</w:t>
      </w:r>
    </w:p>
    <w:p w14:paraId="27313ECA">
      <w:pPr>
        <w:tabs>
          <w:tab w:val="left" w:pos="6300"/>
        </w:tabs>
        <w:snapToGrid w:val="0"/>
        <w:spacing w:line="500" w:lineRule="exact"/>
        <w:ind w:firstLine="643" w:firstLineChars="20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5D360E73">
      <w:pPr>
        <w:pStyle w:val="2"/>
        <w:numPr>
          <w:ilvl w:val="0"/>
          <w:numId w:val="0"/>
        </w:numPr>
        <w:bidi w:val="0"/>
        <w:ind w:firstLine="643" w:firstLineChars="200"/>
        <w:rPr>
          <w:rFonts w:hint="eastAsia" w:ascii="Times New Roman" w:hAnsi="Times New Roman" w:eastAsia="方正黑体_GBK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bCs/>
          <w:color w:val="000000"/>
          <w:kern w:val="0"/>
          <w:sz w:val="32"/>
          <w:szCs w:val="32"/>
          <w:lang w:eastAsia="zh-CN"/>
        </w:rPr>
        <w:t>供应商编制响应文件要求</w:t>
      </w:r>
    </w:p>
    <w:p w14:paraId="39D86ABF">
      <w:pPr>
        <w:bidi w:val="0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kern w:val="0"/>
          <w:sz w:val="32"/>
          <w:szCs w:val="32"/>
          <w:lang w:eastAsia="zh-CN"/>
        </w:rPr>
        <w:t>(</w:t>
      </w:r>
      <w:r>
        <w:rPr>
          <w:rFonts w:hint="eastAsia" w:ascii="Times New Roman" w:hAnsi="Times New Roman" w:eastAsia="方正仿宋_GBK"/>
          <w:sz w:val="32"/>
          <w:szCs w:val="32"/>
        </w:rPr>
        <w:t>格式文件附后，所有资料均须盖投标人鲜章)</w:t>
      </w:r>
    </w:p>
    <w:p w14:paraId="5F029874">
      <w:pPr>
        <w:tabs>
          <w:tab w:val="left" w:pos="6300"/>
        </w:tabs>
        <w:snapToGrid w:val="0"/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(一)报价</w:t>
      </w:r>
    </w:p>
    <w:p w14:paraId="33F41B5E">
      <w:pPr>
        <w:tabs>
          <w:tab w:val="left" w:pos="6300"/>
        </w:tabs>
        <w:snapToGrid w:val="0"/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(1)报价函</w:t>
      </w:r>
    </w:p>
    <w:p w14:paraId="53EE80C7">
      <w:pPr>
        <w:tabs>
          <w:tab w:val="left" w:pos="6300"/>
        </w:tabs>
        <w:snapToGrid w:val="0"/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(2)报价明细</w:t>
      </w:r>
    </w:p>
    <w:p w14:paraId="67EB2BF9">
      <w:pPr>
        <w:tabs>
          <w:tab w:val="left" w:pos="6300"/>
        </w:tabs>
        <w:snapToGrid w:val="0"/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(二)资格条件及其他(均提供原件复印件加盖鲜章)</w:t>
      </w:r>
    </w:p>
    <w:p w14:paraId="7AA773D5">
      <w:pPr>
        <w:tabs>
          <w:tab w:val="left" w:pos="6300"/>
        </w:tabs>
        <w:snapToGrid w:val="0"/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(1)营业执照(副本)或事业单位法人证书(副本)复印件</w:t>
      </w:r>
    </w:p>
    <w:p w14:paraId="763594E1">
      <w:pPr>
        <w:tabs>
          <w:tab w:val="left" w:pos="6300"/>
        </w:tabs>
        <w:snapToGrid w:val="0"/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(2)法定代表人身份证明书(格式)</w:t>
      </w:r>
    </w:p>
    <w:p w14:paraId="3D532D38">
      <w:pPr>
        <w:tabs>
          <w:tab w:val="left" w:pos="6300"/>
        </w:tabs>
        <w:snapToGrid w:val="0"/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(3)法定代表人授权委托书(格式)</w:t>
      </w:r>
    </w:p>
    <w:p w14:paraId="42F0B102">
      <w:pPr>
        <w:tabs>
          <w:tab w:val="left" w:pos="6300"/>
        </w:tabs>
        <w:snapToGrid w:val="0"/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(4)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基本资格条件承诺函</w:t>
      </w:r>
    </w:p>
    <w:p w14:paraId="00BB0D30">
      <w:pPr>
        <w:tabs>
          <w:tab w:val="left" w:pos="6300"/>
        </w:tabs>
        <w:snapToGrid w:val="0"/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(5)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特定资格条件证明资料</w:t>
      </w:r>
    </w:p>
    <w:p w14:paraId="5D657EE3">
      <w:pPr>
        <w:tabs>
          <w:tab w:val="left" w:pos="6300"/>
        </w:tabs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(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)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声明函</w:t>
      </w:r>
    </w:p>
    <w:p w14:paraId="3AAB9A31">
      <w:pPr>
        <w:tabs>
          <w:tab w:val="left" w:pos="6300"/>
        </w:tabs>
        <w:snapToGrid w:val="0"/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（三）其它服务文件</w:t>
      </w:r>
    </w:p>
    <w:p w14:paraId="1128676A">
      <w:pPr>
        <w:tabs>
          <w:tab w:val="left" w:pos="6300"/>
        </w:tabs>
        <w:snapToGrid w:val="0"/>
        <w:spacing w:line="500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 w14:paraId="6E900CD5">
      <w:pPr>
        <w:pStyle w:val="3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 w14:paraId="33255530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 w14:paraId="750FC047">
      <w:pPr>
        <w:pStyle w:val="3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 w14:paraId="3B70EEF2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 w14:paraId="3AB6C6A3">
      <w:pPr>
        <w:pStyle w:val="3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 w14:paraId="66DE8390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 w14:paraId="2CB1DB16">
      <w:pPr>
        <w:pStyle w:val="3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 w14:paraId="64CE795E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 w14:paraId="5BB7CC6A">
      <w:pPr>
        <w:pStyle w:val="3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 w14:paraId="31C7CEAC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 w14:paraId="09B48AF4">
      <w:pPr>
        <w:pStyle w:val="3"/>
        <w:rPr>
          <w:rFonts w:hint="eastAsia"/>
          <w:lang w:eastAsia="zh-CN"/>
        </w:rPr>
      </w:pPr>
    </w:p>
    <w:p w14:paraId="479119FB"/>
    <w:p w14:paraId="7A95910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报价书</w:t>
      </w:r>
    </w:p>
    <w:p w14:paraId="2BB3F4B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致：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/>
        </w:rPr>
        <w:t>巫溪县中医院</w:t>
      </w:r>
    </w:p>
    <w:p w14:paraId="1DF0030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我们已经仔细地研究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市场调研项目调研文件的全部内容。我们已完全理解了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文件规定的合同范围、要求，并考虑到了潜在所有风险。据此，我们承诺结合本项目特点及我方实际情况，按以下标准标价。</w:t>
      </w:r>
    </w:p>
    <w:p w14:paraId="173971F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巫溪县中医院一体化污水处理设备迁建服务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/>
        </w:rPr>
        <w:t>为：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。</w:t>
      </w:r>
    </w:p>
    <w:p w14:paraId="7415FEB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136D166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响应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单位（盖章）：</w:t>
      </w:r>
    </w:p>
    <w:p w14:paraId="5E17C72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法定代表人或法人授权代表（签字）：</w:t>
      </w:r>
    </w:p>
    <w:p w14:paraId="069D6CC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日</w:t>
      </w:r>
    </w:p>
    <w:p w14:paraId="1BCEFD1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  <w:sectPr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</w:p>
    <w:tbl>
      <w:tblPr>
        <w:tblStyle w:val="6"/>
        <w:tblW w:w="10340" w:type="dxa"/>
        <w:tblInd w:w="-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793"/>
        <w:gridCol w:w="1488"/>
        <w:gridCol w:w="2505"/>
        <w:gridCol w:w="923"/>
        <w:gridCol w:w="661"/>
        <w:gridCol w:w="598"/>
        <w:gridCol w:w="969"/>
        <w:gridCol w:w="948"/>
        <w:gridCol w:w="909"/>
      </w:tblGrid>
      <w:tr w14:paraId="2388E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3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B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一体化污水处理设备迁建项目报价明细表</w:t>
            </w:r>
          </w:p>
        </w:tc>
      </w:tr>
      <w:tr w14:paraId="06D64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5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构筑物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2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型号/规格/技术参数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7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F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综合单价（元）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4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C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FC3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F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1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一体化污水处理设备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3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4.6m*2m*2m，设备为现有，设备主体需要全面除锈再重新做防锈防腐，红丹防锈底漆两道，防水面漆两道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06F6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B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D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9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D09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E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D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6B8D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4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吊装移运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2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汽车式吊车10T一个台班，货车运输运距5km内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3613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D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6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F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F35E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39C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113E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6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弹性填料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φ200×1000mm，国标，纤维丝和尼龙丝组合，丝直径0.45mm，比表面积≥250m2/m3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1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纤维丝和尼龙丝组合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B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6EFC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92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8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2671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C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污泥泵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Q=5m³/h;H=10m;N=0.55kw,走水管径DN40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C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3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7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4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6CA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61C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C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3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设备间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5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E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回转风机，HC-30S，0.75kw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01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8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4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A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1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CEDB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FF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2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9E7F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A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电气控制箱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B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非标集成，304不锈钢；防雨型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0E5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C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9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1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D42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217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192C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集水池提升泵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C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Q=5m³/h;H=10m;N=0.55kw,走水管径DN40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7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1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4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5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7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一用一备</w:t>
            </w:r>
          </w:p>
        </w:tc>
      </w:tr>
      <w:tr w14:paraId="7F65C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F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676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集水池液位浮球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8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量程0-8m；工作电压DC24V；输出：4-20mA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9769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2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B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4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3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8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一个浮球控制一台泵</w:t>
            </w:r>
          </w:p>
        </w:tc>
      </w:tr>
      <w:tr w14:paraId="4DC7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9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4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6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管道及阀门件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C15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8E87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2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F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D1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92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F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D650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0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电线电缆及穿线管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23C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AB96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F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C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4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2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含动力主电缆（50m内）</w:t>
            </w:r>
          </w:p>
        </w:tc>
      </w:tr>
      <w:tr w14:paraId="4C3A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9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BC5D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8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5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法兰片、螺丝螺帽、垫片垫圈等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3D1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2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D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C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1B7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771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7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D78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4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门洞拆除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F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门拆除，门洞拓宽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A9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F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3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6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BA4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83D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1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EFC2F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C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门洞边缘修补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E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门洞拆除后边缘修补平整，C25水泥砂浆抹面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BB2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6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D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B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0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EE4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583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E2D6B5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D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F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含上车、运输、渣场费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A9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328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A1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1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5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3D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A68390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说明：本报价为综合报价，含安装、运输、措施费、税费等。       </w:t>
      </w:r>
    </w:p>
    <w:p w14:paraId="074E41F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9A60EA8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（供应商公章）</w:t>
      </w:r>
    </w:p>
    <w:p w14:paraId="568D830B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480" w:firstLine="570"/>
        <w:jc w:val="right"/>
        <w:textAlignment w:val="auto"/>
        <w:rPr>
          <w:rFonts w:ascii="Times New Roman" w:hAnsi="Times New Roman" w:eastAsia="方正仿宋_GBK"/>
          <w:sz w:val="32"/>
          <w:szCs w:val="32"/>
        </w:rPr>
        <w:sectPr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</w:p>
    <w:p w14:paraId="55D0FF47">
      <w:pPr>
        <w:tabs>
          <w:tab w:val="left" w:pos="6300"/>
        </w:tabs>
        <w:snapToGrid w:val="0"/>
        <w:spacing w:line="312" w:lineRule="auto"/>
        <w:jc w:val="center"/>
        <w:outlineLvl w:val="1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Toc20835"/>
      <w:bookmarkStart w:id="1" w:name="_Toc16060"/>
      <w:bookmarkStart w:id="2" w:name="_Toc16921"/>
      <w:r>
        <w:rPr>
          <w:rFonts w:hint="eastAsia" w:ascii="宋体" w:hAnsi="宋体" w:eastAsia="宋体" w:cs="宋体"/>
          <w:b/>
          <w:bCs/>
          <w:sz w:val="32"/>
          <w:szCs w:val="32"/>
        </w:rPr>
        <w:t>法定代表人授权委托书</w:t>
      </w:r>
      <w:bookmarkEnd w:id="0"/>
      <w:bookmarkEnd w:id="1"/>
      <w:bookmarkEnd w:id="2"/>
    </w:p>
    <w:p w14:paraId="18AA36D9">
      <w:pPr>
        <w:tabs>
          <w:tab w:val="left" w:pos="6300"/>
        </w:tabs>
        <w:snapToGrid w:val="0"/>
        <w:spacing w:line="312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巫溪县中医院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（采购人名称）：</w:t>
      </w:r>
    </w:p>
    <w:p w14:paraId="74B29DAA">
      <w:pPr>
        <w:tabs>
          <w:tab w:val="left" w:pos="6300"/>
        </w:tabs>
        <w:snapToGrid w:val="0"/>
        <w:spacing w:line="312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（法定代表人名称）是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（供应商名称）的法定代表人，特授权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（被授权人姓名及身份证代码）电话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代表我单位全权办理上述项目的竞采、签约等具体工作，并签署全部有关文件、协议及合同。</w:t>
      </w:r>
    </w:p>
    <w:p w14:paraId="131175A5">
      <w:pPr>
        <w:tabs>
          <w:tab w:val="left" w:pos="6300"/>
        </w:tabs>
        <w:snapToGrid w:val="0"/>
        <w:spacing w:line="312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我单位对被授权人的签字负全部责任。</w:t>
      </w:r>
    </w:p>
    <w:p w14:paraId="01487300">
      <w:pPr>
        <w:tabs>
          <w:tab w:val="left" w:pos="6300"/>
        </w:tabs>
        <w:snapToGrid w:val="0"/>
        <w:spacing w:line="312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53170A2E">
      <w:pPr>
        <w:tabs>
          <w:tab w:val="left" w:pos="6300"/>
        </w:tabs>
        <w:snapToGrid w:val="0"/>
        <w:spacing w:line="312" w:lineRule="auto"/>
        <w:rPr>
          <w:rFonts w:hint="eastAsia" w:ascii="宋体" w:hAnsi="宋体" w:eastAsia="宋体" w:cs="宋体"/>
          <w:sz w:val="28"/>
          <w:szCs w:val="28"/>
        </w:rPr>
      </w:pPr>
    </w:p>
    <w:p w14:paraId="0BA59F50">
      <w:pPr>
        <w:tabs>
          <w:tab w:val="left" w:pos="6300"/>
        </w:tabs>
        <w:snapToGrid w:val="0"/>
        <w:spacing w:line="312" w:lineRule="auto"/>
        <w:ind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被授权人：                                 法定代表人：</w:t>
      </w:r>
    </w:p>
    <w:p w14:paraId="5878BCFC">
      <w:pPr>
        <w:tabs>
          <w:tab w:val="left" w:pos="6300"/>
        </w:tabs>
        <w:snapToGrid w:val="0"/>
        <w:spacing w:line="312" w:lineRule="auto"/>
        <w:ind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（签字或盖章）                             （签字或盖章）</w:t>
      </w:r>
    </w:p>
    <w:p w14:paraId="6B2D6E5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日</w:t>
      </w:r>
    </w:p>
    <w:p w14:paraId="080CF9B5">
      <w:pPr>
        <w:tabs>
          <w:tab w:val="left" w:pos="6300"/>
        </w:tabs>
        <w:snapToGrid w:val="0"/>
        <w:spacing w:line="312" w:lineRule="auto"/>
        <w:ind w:firstLine="570"/>
        <w:rPr>
          <w:rFonts w:hint="eastAsia" w:ascii="宋体" w:hAnsi="宋体" w:eastAsia="宋体" w:cs="宋体"/>
          <w:sz w:val="28"/>
          <w:szCs w:val="28"/>
        </w:rPr>
      </w:pPr>
    </w:p>
    <w:p w14:paraId="5CC18AEA">
      <w:pPr>
        <w:tabs>
          <w:tab w:val="left" w:pos="6300"/>
        </w:tabs>
        <w:snapToGrid w:val="0"/>
        <w:spacing w:line="312" w:lineRule="auto"/>
        <w:ind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（附：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法人及被授权人</w:t>
      </w:r>
      <w:r>
        <w:rPr>
          <w:rFonts w:hint="eastAsia" w:ascii="宋体" w:hAnsi="宋体" w:eastAsia="宋体" w:cs="宋体"/>
          <w:sz w:val="28"/>
          <w:szCs w:val="28"/>
        </w:rPr>
        <w:t>身份证正反面复印件）</w:t>
      </w:r>
    </w:p>
    <w:p w14:paraId="2DC38AA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  <w:sectPr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</w:p>
    <w:p w14:paraId="27185146">
      <w:pPr>
        <w:tabs>
          <w:tab w:val="left" w:pos="6300"/>
        </w:tabs>
        <w:snapToGrid w:val="0"/>
        <w:spacing w:line="500" w:lineRule="exact"/>
        <w:ind w:firstLine="643" w:firstLineChars="20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基本资格条件承诺函</w:t>
      </w:r>
    </w:p>
    <w:p w14:paraId="59131665">
      <w:pPr>
        <w:tabs>
          <w:tab w:val="left" w:pos="6300"/>
        </w:tabs>
        <w:snapToGrid w:val="0"/>
        <w:spacing w:line="530" w:lineRule="exact"/>
        <w:rPr>
          <w:sz w:val="24"/>
        </w:rPr>
      </w:pPr>
    </w:p>
    <w:p w14:paraId="68599A00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致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     </w:t>
      </w:r>
      <w:r>
        <w:rPr>
          <w:rFonts w:hint="eastAsia" w:ascii="方正仿宋_GBK" w:hAnsi="仿宋" w:eastAsia="方正仿宋_GBK"/>
          <w:sz w:val="24"/>
        </w:rPr>
        <w:t>（采购人）：</w:t>
      </w:r>
    </w:p>
    <w:p w14:paraId="1195CEA0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 xml:space="preserve">    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</w:t>
      </w:r>
      <w:r>
        <w:rPr>
          <w:rFonts w:hint="eastAsia" w:ascii="方正仿宋_GBK" w:hAnsi="仿宋" w:eastAsia="方正仿宋_GBK"/>
          <w:sz w:val="24"/>
        </w:rPr>
        <w:t>（供应商名称）郑重承诺：</w:t>
      </w:r>
    </w:p>
    <w:p w14:paraId="15F48056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1.我方具有良好的商业信誉和健全的财务会计制度，具有履行合同所必需的设备和专业技术能力，具</w:t>
      </w:r>
      <w:r>
        <w:rPr>
          <w:rFonts w:hint="eastAsia" w:ascii="方正仿宋_GBK" w:hAnsi="仿宋" w:eastAsia="方正仿宋_GBK"/>
          <w:sz w:val="24"/>
          <w:lang w:val="zh-CN"/>
        </w:rPr>
        <w:t>有依法缴纳税收和社会保障金的良好记录</w:t>
      </w:r>
      <w:r>
        <w:rPr>
          <w:rFonts w:hint="eastAsia" w:ascii="方正仿宋_GBK" w:hAnsi="仿宋" w:eastAsia="方正仿宋_GBK"/>
          <w:sz w:val="24"/>
        </w:rPr>
        <w:t>，参加本项目采购活动前三年内无重大违法活动记录。</w:t>
      </w:r>
    </w:p>
    <w:p w14:paraId="3FC88D78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662E7ED8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3.我方在采购项目评审（评标）环节结束后，随时接受采购人、采购代理机构的检查验证，配合提供相关证明材料，证明符合《中华人民共和国政府采购法》规定的供应商基本资格条件。</w:t>
      </w:r>
    </w:p>
    <w:p w14:paraId="3346739A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4.我单位郑重承诺:与我方单位负责人为同一人或者存在直接控股、管理关系的不同供应商，未同时参加本项目同一合同项下的投标活动，否则我方自动放弃参加本项目所涉及的投标权利。</w:t>
      </w:r>
    </w:p>
    <w:p w14:paraId="50F11B0A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我方对以上承诺负全部法律责任。</w:t>
      </w:r>
    </w:p>
    <w:p w14:paraId="538444B4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特此承诺。</w:t>
      </w:r>
    </w:p>
    <w:p w14:paraId="3C39152C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仿宋" w:eastAsia="方正仿宋_GBK"/>
          <w:sz w:val="24"/>
        </w:rPr>
      </w:pPr>
    </w:p>
    <w:p w14:paraId="0762649E">
      <w:pPr>
        <w:tabs>
          <w:tab w:val="left" w:pos="6300"/>
        </w:tabs>
        <w:snapToGrid w:val="0"/>
        <w:spacing w:line="500" w:lineRule="exact"/>
        <w:ind w:firstLine="480" w:firstLineChars="200"/>
        <w:jc w:val="righ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（供应商公章）</w:t>
      </w:r>
    </w:p>
    <w:p w14:paraId="165573C2">
      <w:pPr>
        <w:widowControl/>
        <w:spacing w:line="400" w:lineRule="exact"/>
        <w:ind w:firstLine="7920" w:firstLineChars="3300"/>
        <w:jc w:val="left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</w:rPr>
        <w:t>年   月   日</w:t>
      </w:r>
    </w:p>
    <w:p w14:paraId="5127B560">
      <w:pPr>
        <w:tabs>
          <w:tab w:val="left" w:pos="6300"/>
        </w:tabs>
        <w:snapToGrid w:val="0"/>
        <w:spacing w:line="594" w:lineRule="exact"/>
        <w:jc w:val="both"/>
        <w:rPr>
          <w:rFonts w:ascii="Times New Roman" w:hAnsi="Times New Roman" w:eastAsia="方正仿宋_GBK"/>
          <w:sz w:val="32"/>
          <w:szCs w:val="32"/>
        </w:rPr>
        <w:sectPr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</w:p>
    <w:p w14:paraId="15EAA471">
      <w:pPr>
        <w:widowControl/>
        <w:spacing w:line="400" w:lineRule="exact"/>
        <w:jc w:val="left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32"/>
          <w:szCs w:val="32"/>
        </w:rPr>
        <w:t>营业执照(副本)或事业单位法人证书(副本)复印件</w:t>
      </w:r>
    </w:p>
    <w:p w14:paraId="0445335E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5D9F30A2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2E094018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452513C2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6EAA7004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1DA98954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059F6923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463A5296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36699247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41AF88A2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0DF9EA8A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05135F1C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18556548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26F358C0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657D7E8C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7B1BD84D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4EDF30D5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19A34091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1C4EB26F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1BDF2A53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407212FE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1E6092E2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502014D1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099E4CD3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1DCEE8DA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6B52CE30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0A92FA24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1FB8AA7D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16F9FB94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39147BB5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5733B99F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2D7A2E54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6B9A6759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0ACB2235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154EC59F">
      <w:pPr>
        <w:widowControl/>
        <w:spacing w:line="400" w:lineRule="exact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</w:p>
    <w:p w14:paraId="09684E2F">
      <w:pPr>
        <w:widowControl/>
        <w:spacing w:line="400" w:lineRule="exact"/>
        <w:jc w:val="left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特定资格条件证书或证明文件</w:t>
      </w:r>
    </w:p>
    <w:p w14:paraId="6CD22ED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139E851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044BFA8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4B41B8D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6AFF5A0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17FB179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3EB5D7A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5854746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062A914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5D80D31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514A66F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0EF42BD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368410A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355BD30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17F4C42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5AF657C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0AEB428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0DF303F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2BD41E3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66128600">
      <w:pPr>
        <w:tabs>
          <w:tab w:val="left" w:pos="6300"/>
        </w:tabs>
        <w:snapToGrid w:val="0"/>
        <w:spacing w:line="500" w:lineRule="exact"/>
        <w:ind w:right="480" w:firstLine="570"/>
        <w:jc w:val="center"/>
        <w:rPr>
          <w:rFonts w:hint="eastAsia" w:ascii="方正仿宋_GBK" w:hAnsi="宋体" w:eastAsia="方正仿宋_GBK" w:cs="Times New Roman"/>
          <w:sz w:val="24"/>
          <w:lang w:eastAsia="zh-CN"/>
        </w:rPr>
      </w:pPr>
      <w:r>
        <w:rPr>
          <w:rFonts w:hint="eastAsia" w:ascii="方正仿宋_GBK" w:hAnsi="宋体" w:eastAsia="方正仿宋_GBK" w:cs="Times New Roman"/>
          <w:sz w:val="24"/>
          <w:lang w:eastAsia="zh-CN"/>
        </w:rPr>
        <w:t>声</w:t>
      </w:r>
      <w:r>
        <w:rPr>
          <w:rFonts w:hint="eastAsia" w:ascii="方正仿宋_GBK" w:hAnsi="宋体" w:eastAsia="方正仿宋_GBK" w:cs="Times New Roman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Times New Roman"/>
          <w:sz w:val="24"/>
          <w:lang w:eastAsia="zh-CN"/>
        </w:rPr>
        <w:t>明</w:t>
      </w:r>
      <w:r>
        <w:rPr>
          <w:rFonts w:hint="eastAsia" w:ascii="方正仿宋_GBK" w:hAnsi="宋体" w:eastAsia="方正仿宋_GBK" w:cs="Times New Roman"/>
          <w:sz w:val="24"/>
          <w:lang w:val="en-US" w:eastAsia="zh-CN"/>
        </w:rPr>
        <w:t xml:space="preserve"> </w:t>
      </w:r>
      <w:r>
        <w:rPr>
          <w:rFonts w:hint="eastAsia" w:ascii="方正仿宋_GBK" w:hAnsi="宋体" w:eastAsia="方正仿宋_GBK" w:cs="Times New Roman"/>
          <w:sz w:val="24"/>
          <w:lang w:eastAsia="zh-CN"/>
        </w:rPr>
        <w:t>函</w:t>
      </w:r>
    </w:p>
    <w:p w14:paraId="42C8CC66"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Fonts w:hint="eastAsia" w:ascii="方正仿宋_GBK" w:hAnsi="宋体" w:eastAsia="方正仿宋_GBK" w:cs="Times New Roman"/>
          <w:sz w:val="24"/>
        </w:rPr>
      </w:pPr>
      <w:r>
        <w:rPr>
          <w:rFonts w:hint="eastAsia" w:ascii="方正仿宋_GBK" w:hAnsi="宋体" w:eastAsia="方正仿宋_GBK" w:cs="Times New Roman"/>
          <w:sz w:val="24"/>
        </w:rPr>
        <w:t>根据</w:t>
      </w:r>
      <w:r>
        <w:rPr>
          <w:rFonts w:hint="eastAsia" w:ascii="方正仿宋_GBK" w:hAnsi="宋体" w:eastAsia="方正仿宋_GBK" w:cs="Times New Roman"/>
          <w:sz w:val="24"/>
          <w:lang w:eastAsia="zh-CN"/>
        </w:rPr>
        <w:t>国家</w:t>
      </w:r>
      <w:r>
        <w:rPr>
          <w:rFonts w:hint="eastAsia" w:ascii="方正仿宋_GBK" w:hAnsi="宋体" w:eastAsia="方正仿宋_GBK" w:cs="Times New Roman"/>
          <w:sz w:val="24"/>
        </w:rPr>
        <w:t>的相关规定和要求，我</w:t>
      </w:r>
      <w:r>
        <w:rPr>
          <w:rFonts w:hint="eastAsia" w:ascii="方正仿宋_GBK" w:hAnsi="宋体" w:eastAsia="方正仿宋_GBK" w:cs="Times New Roman"/>
          <w:sz w:val="24"/>
          <w:lang w:eastAsia="zh-CN"/>
        </w:rPr>
        <w:t>公司</w:t>
      </w:r>
      <w:r>
        <w:rPr>
          <w:rFonts w:hint="eastAsia" w:ascii="方正仿宋_GBK" w:hAnsi="宋体" w:eastAsia="方正仿宋_GBK" w:cs="Times New Roman"/>
          <w:sz w:val="24"/>
        </w:rPr>
        <w:t>郑重承诺:在参与相关项目的投标过程中，本</w:t>
      </w:r>
      <w:r>
        <w:rPr>
          <w:rFonts w:hint="eastAsia" w:ascii="方正仿宋_GBK" w:hAnsi="宋体" w:eastAsia="方正仿宋_GBK" w:cs="Times New Roman"/>
          <w:sz w:val="24"/>
          <w:lang w:eastAsia="zh-CN"/>
        </w:rPr>
        <w:t>公司</w:t>
      </w:r>
      <w:r>
        <w:rPr>
          <w:rFonts w:hint="eastAsia" w:ascii="方正仿宋_GBK" w:hAnsi="宋体" w:eastAsia="方正仿宋_GBK" w:cs="Times New Roman"/>
          <w:sz w:val="24"/>
        </w:rPr>
        <w:t>不会采取任何围标串标的行为。我将严格遵守诚实守信的原则，遵守法律法规，不进行任何与公平竞争原则相违背的行为。</w:t>
      </w:r>
    </w:p>
    <w:p w14:paraId="40FB3119"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Fonts w:hint="eastAsia" w:ascii="方正仿宋_GBK" w:hAnsi="宋体" w:eastAsia="方正仿宋_GBK" w:cs="Times New Roman"/>
          <w:sz w:val="24"/>
        </w:rPr>
      </w:pPr>
      <w:r>
        <w:rPr>
          <w:rFonts w:hint="eastAsia" w:ascii="方正仿宋_GBK" w:hAnsi="宋体" w:eastAsia="方正仿宋_GBK" w:cs="Times New Roman"/>
          <w:sz w:val="24"/>
        </w:rPr>
        <w:t>具体承诺如下:</w:t>
      </w:r>
    </w:p>
    <w:p w14:paraId="37739C13"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Fonts w:hint="eastAsia" w:ascii="方正仿宋_GBK" w:hAnsi="宋体" w:eastAsia="方正仿宋_GBK" w:cs="Times New Roman"/>
          <w:sz w:val="24"/>
        </w:rPr>
      </w:pPr>
      <w:r>
        <w:rPr>
          <w:rFonts w:hint="eastAsia" w:ascii="方正仿宋_GBK" w:hAnsi="宋体" w:eastAsia="方正仿宋_GBK" w:cs="Times New Roman"/>
          <w:sz w:val="24"/>
        </w:rPr>
        <w:t>1.我</w:t>
      </w:r>
      <w:r>
        <w:rPr>
          <w:rFonts w:hint="eastAsia" w:ascii="方正仿宋_GBK" w:hAnsi="宋体" w:eastAsia="方正仿宋_GBK" w:cs="Times New Roman"/>
          <w:sz w:val="24"/>
          <w:lang w:eastAsia="zh-CN"/>
        </w:rPr>
        <w:t>公司</w:t>
      </w:r>
      <w:r>
        <w:rPr>
          <w:rFonts w:hint="eastAsia" w:ascii="方正仿宋_GBK" w:hAnsi="宋体" w:eastAsia="方正仿宋_GBK" w:cs="Times New Roman"/>
          <w:sz w:val="24"/>
        </w:rPr>
        <w:t>将充分尊重竞争规则，确保投标过程中的公平、公正和透明。我不会与其他参与者串通一气，进行预先安排、协商或设定障碍，以降低其他投标者的竞争力。</w:t>
      </w:r>
    </w:p>
    <w:p w14:paraId="3867377A"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Fonts w:hint="eastAsia" w:ascii="方正仿宋_GBK" w:hAnsi="宋体" w:eastAsia="方正仿宋_GBK" w:cs="Times New Roman"/>
          <w:sz w:val="24"/>
        </w:rPr>
      </w:pPr>
      <w:r>
        <w:rPr>
          <w:rFonts w:hint="eastAsia" w:ascii="方正仿宋_GBK" w:hAnsi="宋体" w:eastAsia="方正仿宋_GBK" w:cs="Times New Roman"/>
          <w:sz w:val="24"/>
        </w:rPr>
        <w:t>2.我</w:t>
      </w:r>
      <w:r>
        <w:rPr>
          <w:rFonts w:hint="eastAsia" w:ascii="方正仿宋_GBK" w:hAnsi="宋体" w:eastAsia="方正仿宋_GBK" w:cs="Times New Roman"/>
          <w:sz w:val="24"/>
          <w:lang w:eastAsia="zh-CN"/>
        </w:rPr>
        <w:t>公司</w:t>
      </w:r>
      <w:r>
        <w:rPr>
          <w:rFonts w:hint="eastAsia" w:ascii="方正仿宋_GBK" w:hAnsi="宋体" w:eastAsia="方正仿宋_GBK" w:cs="Times New Roman"/>
          <w:sz w:val="24"/>
        </w:rPr>
        <w:t>将根据项目要求和评标标准，提供真实、准确、完整的投标文件和相关材料。我不会故意隐瞒或歪曲信息，造成误导评标委员会的情况。</w:t>
      </w:r>
    </w:p>
    <w:p w14:paraId="0BA3EF85"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Fonts w:hint="eastAsia" w:ascii="方正仿宋_GBK" w:hAnsi="宋体" w:eastAsia="方正仿宋_GBK" w:cs="Times New Roman"/>
          <w:sz w:val="24"/>
        </w:rPr>
      </w:pPr>
      <w:r>
        <w:rPr>
          <w:rFonts w:hint="eastAsia" w:ascii="方正仿宋_GBK" w:hAnsi="宋体" w:eastAsia="方正仿宋_GBK" w:cs="Times New Roman"/>
          <w:sz w:val="24"/>
        </w:rPr>
        <w:t>3.我</w:t>
      </w:r>
      <w:r>
        <w:rPr>
          <w:rFonts w:hint="eastAsia" w:ascii="方正仿宋_GBK" w:hAnsi="宋体" w:eastAsia="方正仿宋_GBK" w:cs="Times New Roman"/>
          <w:sz w:val="24"/>
          <w:lang w:eastAsia="zh-CN"/>
        </w:rPr>
        <w:t>公司</w:t>
      </w:r>
      <w:r>
        <w:rPr>
          <w:rFonts w:hint="eastAsia" w:ascii="方正仿宋_GBK" w:hAnsi="宋体" w:eastAsia="方正仿宋_GBK" w:cs="Times New Roman"/>
          <w:sz w:val="24"/>
        </w:rPr>
        <w:t>将严守商业秘密和保密义务。在投标过程中，我不会泄露其他企业的商业机密，不会与其他参与</w:t>
      </w:r>
      <w:r>
        <w:rPr>
          <w:rFonts w:hint="eastAsia" w:ascii="方正仿宋_GBK" w:hAnsi="宋体" w:eastAsia="方正仿宋_GBK" w:cs="Times New Roman"/>
          <w:sz w:val="24"/>
          <w:lang w:eastAsia="zh-CN"/>
        </w:rPr>
        <w:t>公司</w:t>
      </w:r>
      <w:r>
        <w:rPr>
          <w:rFonts w:hint="eastAsia" w:ascii="方正仿宋_GBK" w:hAnsi="宋体" w:eastAsia="方正仿宋_GBK" w:cs="Times New Roman"/>
          <w:sz w:val="24"/>
        </w:rPr>
        <w:t>进行非法交易或共享其他投标者的商业信息。</w:t>
      </w:r>
    </w:p>
    <w:p w14:paraId="0576035B"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Fonts w:hint="eastAsia" w:ascii="方正仿宋_GBK" w:hAnsi="宋体" w:eastAsia="方正仿宋_GBK" w:cs="Times New Roman"/>
          <w:sz w:val="24"/>
        </w:rPr>
      </w:pPr>
      <w:r>
        <w:rPr>
          <w:rFonts w:hint="eastAsia" w:ascii="方正仿宋_GBK" w:hAnsi="宋体" w:eastAsia="方正仿宋_GBK" w:cs="Times New Roman"/>
          <w:sz w:val="24"/>
        </w:rPr>
        <w:t>4.我</w:t>
      </w:r>
      <w:r>
        <w:rPr>
          <w:rFonts w:hint="eastAsia" w:ascii="方正仿宋_GBK" w:hAnsi="宋体" w:eastAsia="方正仿宋_GBK" w:cs="Times New Roman"/>
          <w:sz w:val="24"/>
          <w:lang w:eastAsia="zh-CN"/>
        </w:rPr>
        <w:t>公司</w:t>
      </w:r>
      <w:r>
        <w:rPr>
          <w:rFonts w:hint="eastAsia" w:ascii="方正仿宋_GBK" w:hAnsi="宋体" w:eastAsia="方正仿宋_GBK" w:cs="Times New Roman"/>
          <w:sz w:val="24"/>
        </w:rPr>
        <w:t>将竭力提供最优质的产品和服务，确保项目的质量和进度符合合同约定。我</w:t>
      </w:r>
      <w:r>
        <w:rPr>
          <w:rFonts w:hint="eastAsia" w:ascii="方正仿宋_GBK" w:hAnsi="宋体" w:eastAsia="方正仿宋_GBK" w:cs="Times New Roman"/>
          <w:sz w:val="24"/>
          <w:lang w:eastAsia="zh-CN"/>
        </w:rPr>
        <w:t>公司</w:t>
      </w:r>
      <w:r>
        <w:rPr>
          <w:rFonts w:hint="eastAsia" w:ascii="方正仿宋_GBK" w:hAnsi="宋体" w:eastAsia="方正仿宋_GBK" w:cs="Times New Roman"/>
          <w:sz w:val="24"/>
        </w:rPr>
        <w:t>不会将项目外包给其他企业，更不会恶意拖延项目进度，损害客户利益。</w:t>
      </w:r>
    </w:p>
    <w:p w14:paraId="16A87FA3"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Fonts w:hint="eastAsia" w:ascii="方正仿宋_GBK" w:hAnsi="宋体" w:eastAsia="方正仿宋_GBK" w:cs="Times New Roman"/>
          <w:sz w:val="24"/>
        </w:rPr>
      </w:pPr>
      <w:r>
        <w:rPr>
          <w:rFonts w:hint="eastAsia" w:ascii="方正仿宋_GBK" w:hAnsi="宋体" w:eastAsia="方正仿宋_GBK" w:cs="Times New Roman"/>
          <w:sz w:val="24"/>
        </w:rPr>
        <w:t>5.我</w:t>
      </w:r>
      <w:r>
        <w:rPr>
          <w:rFonts w:hint="eastAsia" w:ascii="方正仿宋_GBK" w:hAnsi="宋体" w:eastAsia="方正仿宋_GBK" w:cs="Times New Roman"/>
          <w:sz w:val="24"/>
          <w:lang w:eastAsia="zh-CN"/>
        </w:rPr>
        <w:t>公司</w:t>
      </w:r>
      <w:r>
        <w:rPr>
          <w:rFonts w:hint="eastAsia" w:ascii="方正仿宋_GBK" w:hAnsi="宋体" w:eastAsia="方正仿宋_GBK" w:cs="Times New Roman"/>
          <w:sz w:val="24"/>
        </w:rPr>
        <w:t>将配合相关部门的监督和调查工作，提供真实、完整的项目信息和相关证据。我</w:t>
      </w:r>
      <w:r>
        <w:rPr>
          <w:rFonts w:hint="eastAsia" w:ascii="方正仿宋_GBK" w:hAnsi="宋体" w:eastAsia="方正仿宋_GBK" w:cs="Times New Roman"/>
          <w:sz w:val="24"/>
          <w:lang w:eastAsia="zh-CN"/>
        </w:rPr>
        <w:t>公司</w:t>
      </w:r>
      <w:r>
        <w:rPr>
          <w:rFonts w:hint="eastAsia" w:ascii="方正仿宋_GBK" w:hAnsi="宋体" w:eastAsia="方正仿宋_GBK" w:cs="Times New Roman"/>
          <w:sz w:val="24"/>
        </w:rPr>
        <w:t>不会妨碍、隐瞒调查工作，不会对该项目的评标工作进行任何非法干预。</w:t>
      </w:r>
    </w:p>
    <w:p w14:paraId="2CC2E4FA"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Fonts w:hint="eastAsia" w:ascii="方正仿宋_GBK" w:hAnsi="宋体" w:eastAsia="方正仿宋_GBK" w:cs="Times New Roman"/>
          <w:sz w:val="24"/>
        </w:rPr>
      </w:pPr>
      <w:r>
        <w:rPr>
          <w:rFonts w:hint="eastAsia" w:ascii="方正仿宋_GBK" w:hAnsi="宋体" w:eastAsia="方正仿宋_GBK" w:cs="Times New Roman"/>
          <w:sz w:val="24"/>
        </w:rPr>
        <w:t>6.我</w:t>
      </w:r>
      <w:r>
        <w:rPr>
          <w:rFonts w:hint="eastAsia" w:ascii="方正仿宋_GBK" w:hAnsi="宋体" w:eastAsia="方正仿宋_GBK" w:cs="Times New Roman"/>
          <w:sz w:val="24"/>
          <w:lang w:eastAsia="zh-CN"/>
        </w:rPr>
        <w:t>公司</w:t>
      </w:r>
      <w:r>
        <w:rPr>
          <w:rFonts w:hint="eastAsia" w:ascii="方正仿宋_GBK" w:hAnsi="宋体" w:eastAsia="方正仿宋_GBK" w:cs="Times New Roman"/>
          <w:sz w:val="24"/>
        </w:rPr>
        <w:t>将接受项目评标委员会的评判结果，不进行任何不当干预。我不会行贿、收受贿赂，不会以财物或其他手段向评标委员会的任何成员进行打招呼、拉关系或设立其他障碍。</w:t>
      </w:r>
    </w:p>
    <w:p w14:paraId="2EA577BC"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Fonts w:hint="eastAsia" w:ascii="方正仿宋_GBK" w:hAnsi="宋体" w:eastAsia="方正仿宋_GBK" w:cs="Times New Roman"/>
          <w:sz w:val="24"/>
        </w:rPr>
      </w:pPr>
      <w:r>
        <w:rPr>
          <w:rFonts w:hint="eastAsia" w:ascii="方正仿宋_GBK" w:hAnsi="宋体" w:eastAsia="方正仿宋_GBK" w:cs="Times New Roman"/>
          <w:sz w:val="24"/>
        </w:rPr>
        <w:t>我郑重承诺以上内容是我真实的意愿和承诺，如有违反将接受相应的法律和纪律惩处。</w:t>
      </w:r>
    </w:p>
    <w:p w14:paraId="7C2DC3E8">
      <w:pPr>
        <w:rPr>
          <w:rFonts w:hint="eastAsia" w:ascii="方正仿宋_GBK" w:hAnsi="宋体" w:eastAsia="方正仿宋_GBK"/>
          <w:sz w:val="24"/>
        </w:rPr>
      </w:pPr>
    </w:p>
    <w:p w14:paraId="28EE3B59">
      <w:pPr>
        <w:rPr>
          <w:rFonts w:hint="eastAsia" w:ascii="方正仿宋_GBK" w:hAnsi="宋体" w:eastAsia="方正仿宋_GBK"/>
          <w:sz w:val="24"/>
        </w:rPr>
      </w:pPr>
    </w:p>
    <w:p w14:paraId="1023FD4A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  <w:lang w:val="en-US" w:eastAsia="zh-CN"/>
        </w:rPr>
        <w:t xml:space="preserve">                                                    </w:t>
      </w:r>
      <w:r>
        <w:rPr>
          <w:rFonts w:hint="eastAsia" w:ascii="方正仿宋_GBK" w:hAnsi="宋体" w:eastAsia="方正仿宋_GBK"/>
          <w:sz w:val="24"/>
        </w:rPr>
        <w:t>（供应商公章）</w:t>
      </w:r>
    </w:p>
    <w:p w14:paraId="585DCC1E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年   月   日</w:t>
      </w:r>
    </w:p>
    <w:p w14:paraId="1F58C1D1">
      <w:pPr>
        <w:pStyle w:val="3"/>
      </w:pPr>
    </w:p>
    <w:p w14:paraId="7215BB70"/>
    <w:p w14:paraId="413A9041"/>
    <w:p w14:paraId="49717AA6"/>
    <w:p w14:paraId="2A3640FA"/>
    <w:p w14:paraId="11777103"/>
    <w:p w14:paraId="52ACE635"/>
    <w:p w14:paraId="3BEF5F16"/>
    <w:p w14:paraId="7B6F517E"/>
    <w:p w14:paraId="5B2189AB">
      <w:pPr>
        <w:tabs>
          <w:tab w:val="left" w:pos="6300"/>
        </w:tabs>
        <w:snapToGrid w:val="0"/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（三）其它服务文件</w:t>
      </w:r>
    </w:p>
    <w:p w14:paraId="01E052EF">
      <w:bookmarkStart w:id="3" w:name="_GoBack"/>
      <w:bookmarkEnd w:id="3"/>
    </w:p>
    <w:sectPr>
      <w:footerReference r:id="rId3" w:type="default"/>
      <w:pgSz w:w="11907" w:h="16840"/>
      <w:pgMar w:top="1134" w:right="1191" w:bottom="1134" w:left="1304" w:header="851" w:footer="992" w:gutter="0"/>
      <w:pgNumType w:fmt="numberInDash" w:start="1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E61B7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7F7D1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fW5+00QAAAAMBAAAPAAAAAAAAAAEAIAAAACIAAABkcnMvZG93bnJldi54bWxQSwEC&#10;FAAUAAAACACHTuJAh3Z4wjQCAABhBAAADgAAAAAAAAABACAAAAAg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97F7D1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ZGIxOGQ0NzMxMjJlZDAyYWQzNDQ3ZWU2NGQ4ZDIifQ=="/>
  </w:docVars>
  <w:rsids>
    <w:rsidRoot w:val="720B7788"/>
    <w:rsid w:val="003001E7"/>
    <w:rsid w:val="01B144A3"/>
    <w:rsid w:val="02331C92"/>
    <w:rsid w:val="042D5954"/>
    <w:rsid w:val="08090C1F"/>
    <w:rsid w:val="0C6A2620"/>
    <w:rsid w:val="0DE11FED"/>
    <w:rsid w:val="0EFE0CEC"/>
    <w:rsid w:val="13C80265"/>
    <w:rsid w:val="167B7F9F"/>
    <w:rsid w:val="16A83349"/>
    <w:rsid w:val="17336EF3"/>
    <w:rsid w:val="199C1047"/>
    <w:rsid w:val="1E5F2374"/>
    <w:rsid w:val="1FA808C4"/>
    <w:rsid w:val="1FCA0C1D"/>
    <w:rsid w:val="20FC0F1B"/>
    <w:rsid w:val="2169607C"/>
    <w:rsid w:val="24AE7051"/>
    <w:rsid w:val="26BA4DD4"/>
    <w:rsid w:val="29E673D9"/>
    <w:rsid w:val="2A285ED5"/>
    <w:rsid w:val="2C535A36"/>
    <w:rsid w:val="2CE47B2F"/>
    <w:rsid w:val="2D854970"/>
    <w:rsid w:val="3164486F"/>
    <w:rsid w:val="38AD6C27"/>
    <w:rsid w:val="3A46688C"/>
    <w:rsid w:val="3F3F31FE"/>
    <w:rsid w:val="411453EF"/>
    <w:rsid w:val="44120EF4"/>
    <w:rsid w:val="4A6A16D5"/>
    <w:rsid w:val="52272CD0"/>
    <w:rsid w:val="532643A5"/>
    <w:rsid w:val="53954710"/>
    <w:rsid w:val="53F903AD"/>
    <w:rsid w:val="547E642B"/>
    <w:rsid w:val="571073E4"/>
    <w:rsid w:val="6135008A"/>
    <w:rsid w:val="662C4C89"/>
    <w:rsid w:val="69AC54AC"/>
    <w:rsid w:val="6B8362AD"/>
    <w:rsid w:val="6C136B69"/>
    <w:rsid w:val="6CA1203E"/>
    <w:rsid w:val="6F457E24"/>
    <w:rsid w:val="6F777318"/>
    <w:rsid w:val="720B7788"/>
    <w:rsid w:val="745903C9"/>
    <w:rsid w:val="74DE513F"/>
    <w:rsid w:val="74FD3C59"/>
    <w:rsid w:val="78A368D5"/>
    <w:rsid w:val="7FC5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uto"/>
      <w:ind w:left="420" w:leftChars="200"/>
      <w:outlineLvl w:val="0"/>
    </w:pPr>
    <w:rPr>
      <w:rFonts w:ascii="宋体" w:hAnsi="宋体" w:eastAsia="仿宋"/>
      <w:b/>
      <w:sz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keepLines/>
      <w:spacing w:line="594" w:lineRule="exact"/>
      <w:ind w:firstLine="640" w:firstLineChars="200"/>
      <w:jc w:val="left"/>
    </w:pPr>
    <w:rPr>
      <w:rFonts w:ascii="仿宋" w:hAnsi="仿宋" w:eastAsia="仿宋" w:cs="仿宋"/>
      <w:color w:val="000000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1428</Words>
  <Characters>1602</Characters>
  <Lines>0</Lines>
  <Paragraphs>0</Paragraphs>
  <TotalTime>0</TotalTime>
  <ScaleCrop>false</ScaleCrop>
  <LinksUpToDate>false</LinksUpToDate>
  <CharactersWithSpaces>1828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2024-08-22T07:08:00Z</dcterms:created>
  <dc:creator>A ggie</dc:creator>
  <cp:lastModifiedBy>A ggie</cp:lastModifiedBy>
  <dcterms:modified xsi:type="dcterms:W3CDTF">2024-08-28T01:22:45Z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9984E85CF42B4437A88589C9B8F5362F_11</vt:lpwstr>
  </property>
</Properties>
</file>